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64E" w:rsidRPr="007F364E" w:rsidRDefault="007F364E" w:rsidP="007F364E">
      <w:pPr>
        <w:jc w:val="center"/>
        <w:rPr>
          <w:rFonts w:ascii="Times New Roman" w:hAnsi="Times New Roman" w:cs="Times New Roman"/>
          <w:b/>
          <w:bCs/>
          <w:sz w:val="32"/>
          <w:szCs w:val="32"/>
          <w:lang/>
        </w:rPr>
      </w:pPr>
      <w:r w:rsidRPr="007F364E">
        <w:rPr>
          <w:rFonts w:ascii="Times New Roman" w:hAnsi="Times New Roman" w:cs="Times New Roman"/>
          <w:b/>
          <w:bCs/>
          <w:sz w:val="32"/>
          <w:szCs w:val="32"/>
          <w:lang/>
        </w:rPr>
        <w:t>Parents often glued to cellphone while kids eat, study shows</w:t>
      </w:r>
    </w:p>
    <w:p w:rsidR="00000000" w:rsidRDefault="007F364E" w:rsidP="007F364E">
      <w:pPr>
        <w:jc w:val="center"/>
        <w:rPr>
          <w:rFonts w:ascii="Times New Roman" w:hAnsi="Times New Roman" w:cs="Times New Roman" w:hint="eastAsia"/>
          <w:lang/>
        </w:rPr>
      </w:pPr>
      <w:r w:rsidRPr="007F364E">
        <w:rPr>
          <w:rFonts w:ascii="Times New Roman" w:hAnsi="Times New Roman" w:cs="Times New Roman"/>
          <w:lang/>
        </w:rPr>
        <w:t>By Cari Nierenberg,Published March 11, 2014</w:t>
      </w:r>
    </w:p>
    <w:p w:rsidR="007F364E" w:rsidRDefault="007F364E" w:rsidP="007F364E">
      <w:pPr>
        <w:rPr>
          <w:rFonts w:ascii="Times New Roman" w:hAnsi="Times New Roman" w:cs="Times New Roman" w:hint="eastAsia"/>
          <w:lang/>
        </w:rPr>
      </w:pP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About one in three parents use their mobile phones nearly nonstop while eating at a restaurant with their young children, a new study suggests.</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 xml:space="preserve">Researchers observed that when parents were almost constantly </w:t>
      </w:r>
      <w:hyperlink r:id="rId6" w:history="1">
        <w:r w:rsidRPr="007F364E">
          <w:rPr>
            <w:rStyle w:val="a5"/>
            <w:rFonts w:ascii="Times New Roman" w:hAnsi="Times New Roman" w:cs="Times New Roman"/>
            <w:color w:val="auto"/>
            <w:u w:val="none"/>
            <w:lang/>
          </w:rPr>
          <w:t>engrossed in their phones</w:t>
        </w:r>
      </w:hyperlink>
      <w:r w:rsidRPr="007F364E">
        <w:rPr>
          <w:rFonts w:ascii="Times New Roman" w:hAnsi="Times New Roman" w:cs="Times New Roman"/>
          <w:lang/>
        </w:rPr>
        <w:t>, kids tended to act out, although some kids also seemed to accept the lack of attention and conversation, and entertained themselves, the researchers found.</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"Caregivers who were highly absorbed in their devices seemed to have more negative or less engaged interactions with children," said lead author Dr. Jenny Radesky, who specializes in developmental behavioral pediatrics at Boston Medical Center.</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 xml:space="preserve">This is the first study to look at how adults are </w:t>
      </w:r>
      <w:hyperlink r:id="rId7" w:history="1">
        <w:r w:rsidRPr="007F364E">
          <w:rPr>
            <w:rStyle w:val="a5"/>
            <w:rFonts w:ascii="Times New Roman" w:hAnsi="Times New Roman" w:cs="Times New Roman"/>
            <w:color w:val="auto"/>
            <w:u w:val="none"/>
            <w:lang/>
          </w:rPr>
          <w:t>using mobile phones</w:t>
        </w:r>
      </w:hyperlink>
      <w:r w:rsidRPr="007F364E">
        <w:rPr>
          <w:rFonts w:ascii="Times New Roman" w:hAnsi="Times New Roman" w:cs="Times New Roman"/>
          <w:lang/>
        </w:rPr>
        <w:t xml:space="preserve"> around children and how kids react to this use. The researchers wanted to describe parents' common patterns of mobile use as a first step toward understanding how this behavior affects parent-child interactions and child development, according to the study.</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 xml:space="preserve">This is a tricky topic to study, Radesky said. "Mobile device use is harder to measure than [use of] 'traditional media' like TV, because these devices can be used in so many different ways and are instantly accessible." </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 xml:space="preserve">The findings are published online Mar. 10 and will appear in the April issue of the journal </w:t>
      </w:r>
      <w:r w:rsidRPr="007F364E">
        <w:rPr>
          <w:rFonts w:ascii="Times New Roman" w:hAnsi="Times New Roman" w:cs="Times New Roman"/>
          <w:i/>
          <w:iCs/>
          <w:lang/>
        </w:rPr>
        <w:t>Pediatrics</w:t>
      </w:r>
      <w:r w:rsidRPr="007F364E">
        <w:rPr>
          <w:rFonts w:ascii="Times New Roman" w:hAnsi="Times New Roman" w:cs="Times New Roman"/>
          <w:lang/>
        </w:rPr>
        <w:t>.</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A large segment of caregivers in the study appeared to be more absorbed in their gadgets than their children.</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Adults who were the most engrossed spent nearly the entire meal typing or swiping the screen rarely looking up to check on their kids or talk to them. Parents who talked on their phones typically had an eye on their child, the study found.</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About 15 percent of caregivers took out their phones at the end of their meal while children were still eating and used it almost constantly from that point on, often because they seemed bored, the researchers noted.</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 xml:space="preserve">The results suggest there may be healthier styles of device use, such as brief or occasional use or sharing the device with a child to look at a picture or video, that are more supportive of </w:t>
      </w:r>
      <w:hyperlink r:id="rId8" w:history="1">
        <w:r w:rsidRPr="007F364E">
          <w:rPr>
            <w:rStyle w:val="a5"/>
            <w:rFonts w:ascii="Times New Roman" w:hAnsi="Times New Roman" w:cs="Times New Roman"/>
            <w:color w:val="auto"/>
            <w:u w:val="none"/>
            <w:lang/>
          </w:rPr>
          <w:t>parent-child interactions</w:t>
        </w:r>
      </w:hyperlink>
      <w:r w:rsidRPr="007F364E">
        <w:rPr>
          <w:rFonts w:ascii="Times New Roman" w:hAnsi="Times New Roman" w:cs="Times New Roman"/>
          <w:lang/>
        </w:rPr>
        <w:t>, Radesky said.</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But she also added, "there may be reason for concern that a parent's excessive device use can lead to less positive and less sensitive interactions with children."</w:t>
      </w:r>
    </w:p>
    <w:p w:rsidR="007F364E" w:rsidRPr="007F364E" w:rsidRDefault="007F364E" w:rsidP="007F364E">
      <w:pPr>
        <w:rPr>
          <w:rFonts w:ascii="Times New Roman" w:hAnsi="Times New Roman" w:cs="Times New Roman"/>
          <w:lang/>
        </w:rPr>
      </w:pPr>
      <w:r w:rsidRPr="007F364E">
        <w:rPr>
          <w:rFonts w:ascii="Times New Roman" w:hAnsi="Times New Roman" w:cs="Times New Roman"/>
          <w:lang/>
        </w:rPr>
        <w:t>The results are "an initial descriptive look into a complicated topic," Radesky said. She offered these tips to parents to promote healthy family interactions</w:t>
      </w:r>
    </w:p>
    <w:p w:rsidR="007F364E" w:rsidRPr="007F364E" w:rsidRDefault="007F364E" w:rsidP="007F364E">
      <w:pPr>
        <w:rPr>
          <w:rFonts w:ascii="Times New Roman" w:hAnsi="Times New Roman" w:cs="Times New Roman"/>
          <w:lang/>
        </w:rPr>
      </w:pPr>
    </w:p>
    <w:sectPr w:rsidR="007F364E" w:rsidRPr="007F36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389" w:rsidRDefault="00346389" w:rsidP="007F364E">
      <w:r>
        <w:separator/>
      </w:r>
    </w:p>
  </w:endnote>
  <w:endnote w:type="continuationSeparator" w:id="1">
    <w:p w:rsidR="00346389" w:rsidRDefault="00346389" w:rsidP="007F36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389" w:rsidRDefault="00346389" w:rsidP="007F364E">
      <w:r>
        <w:separator/>
      </w:r>
    </w:p>
  </w:footnote>
  <w:footnote w:type="continuationSeparator" w:id="1">
    <w:p w:rsidR="00346389" w:rsidRDefault="00346389" w:rsidP="007F36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64E"/>
    <w:rsid w:val="00346389"/>
    <w:rsid w:val="007F36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36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364E"/>
    <w:rPr>
      <w:sz w:val="18"/>
      <w:szCs w:val="18"/>
    </w:rPr>
  </w:style>
  <w:style w:type="paragraph" w:styleId="a4">
    <w:name w:val="footer"/>
    <w:basedOn w:val="a"/>
    <w:link w:val="Char0"/>
    <w:uiPriority w:val="99"/>
    <w:semiHidden/>
    <w:unhideWhenUsed/>
    <w:rsid w:val="007F364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364E"/>
    <w:rPr>
      <w:sz w:val="18"/>
      <w:szCs w:val="18"/>
    </w:rPr>
  </w:style>
  <w:style w:type="character" w:styleId="a5">
    <w:name w:val="Hyperlink"/>
    <w:basedOn w:val="a0"/>
    <w:uiPriority w:val="99"/>
    <w:unhideWhenUsed/>
    <w:rsid w:val="007F364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83275">
      <w:bodyDiv w:val="1"/>
      <w:marLeft w:val="0"/>
      <w:marRight w:val="0"/>
      <w:marTop w:val="0"/>
      <w:marBottom w:val="0"/>
      <w:divBdr>
        <w:top w:val="none" w:sz="0" w:space="0" w:color="auto"/>
        <w:left w:val="none" w:sz="0" w:space="0" w:color="auto"/>
        <w:bottom w:val="none" w:sz="0" w:space="0" w:color="auto"/>
        <w:right w:val="none" w:sz="0" w:space="0" w:color="auto"/>
      </w:divBdr>
      <w:divsChild>
        <w:div w:id="2022779934">
          <w:marLeft w:val="0"/>
          <w:marRight w:val="0"/>
          <w:marTop w:val="0"/>
          <w:marBottom w:val="0"/>
          <w:divBdr>
            <w:top w:val="none" w:sz="0" w:space="0" w:color="auto"/>
            <w:left w:val="none" w:sz="0" w:space="0" w:color="auto"/>
            <w:bottom w:val="none" w:sz="0" w:space="0" w:color="auto"/>
            <w:right w:val="none" w:sz="0" w:space="0" w:color="auto"/>
          </w:divBdr>
          <w:divsChild>
            <w:div w:id="1496461011">
              <w:marLeft w:val="0"/>
              <w:marRight w:val="0"/>
              <w:marTop w:val="0"/>
              <w:marBottom w:val="0"/>
              <w:divBdr>
                <w:top w:val="none" w:sz="0" w:space="0" w:color="auto"/>
                <w:left w:val="none" w:sz="0" w:space="0" w:color="auto"/>
                <w:bottom w:val="none" w:sz="0" w:space="0" w:color="auto"/>
                <w:right w:val="none" w:sz="0" w:space="0" w:color="auto"/>
              </w:divBdr>
              <w:divsChild>
                <w:div w:id="28916666">
                  <w:marLeft w:val="0"/>
                  <w:marRight w:val="0"/>
                  <w:marTop w:val="0"/>
                  <w:marBottom w:val="0"/>
                  <w:divBdr>
                    <w:top w:val="none" w:sz="0" w:space="0" w:color="auto"/>
                    <w:left w:val="none" w:sz="0" w:space="0" w:color="auto"/>
                    <w:bottom w:val="none" w:sz="0" w:space="0" w:color="auto"/>
                    <w:right w:val="none" w:sz="0" w:space="0" w:color="auto"/>
                  </w:divBdr>
                  <w:divsChild>
                    <w:div w:id="1788962019">
                      <w:marLeft w:val="0"/>
                      <w:marRight w:val="0"/>
                      <w:marTop w:val="0"/>
                      <w:marBottom w:val="0"/>
                      <w:divBdr>
                        <w:top w:val="none" w:sz="0" w:space="0" w:color="auto"/>
                        <w:left w:val="none" w:sz="0" w:space="0" w:color="auto"/>
                        <w:bottom w:val="none" w:sz="0" w:space="0" w:color="auto"/>
                        <w:right w:val="none" w:sz="0" w:space="0" w:color="auto"/>
                      </w:divBdr>
                      <w:divsChild>
                        <w:div w:id="868224888">
                          <w:marLeft w:val="0"/>
                          <w:marRight w:val="0"/>
                          <w:marTop w:val="0"/>
                          <w:marBottom w:val="0"/>
                          <w:divBdr>
                            <w:top w:val="none" w:sz="0" w:space="0" w:color="auto"/>
                            <w:left w:val="none" w:sz="0" w:space="0" w:color="auto"/>
                            <w:bottom w:val="none" w:sz="0" w:space="0" w:color="auto"/>
                            <w:right w:val="none" w:sz="0" w:space="0" w:color="auto"/>
                          </w:divBdr>
                          <w:divsChild>
                            <w:div w:id="1571043043">
                              <w:marLeft w:val="0"/>
                              <w:marRight w:val="0"/>
                              <w:marTop w:val="0"/>
                              <w:marBottom w:val="0"/>
                              <w:divBdr>
                                <w:top w:val="none" w:sz="0" w:space="0" w:color="auto"/>
                                <w:left w:val="none" w:sz="0" w:space="0" w:color="auto"/>
                                <w:bottom w:val="none" w:sz="0" w:space="0" w:color="auto"/>
                                <w:right w:val="none" w:sz="0" w:space="0" w:color="auto"/>
                              </w:divBdr>
                              <w:divsChild>
                                <w:div w:id="686057368">
                                  <w:marLeft w:val="0"/>
                                  <w:marRight w:val="0"/>
                                  <w:marTop w:val="0"/>
                                  <w:marBottom w:val="0"/>
                                  <w:divBdr>
                                    <w:top w:val="none" w:sz="0" w:space="0" w:color="auto"/>
                                    <w:left w:val="none" w:sz="0" w:space="0" w:color="auto"/>
                                    <w:bottom w:val="none" w:sz="0" w:space="0" w:color="auto"/>
                                    <w:right w:val="none" w:sz="0" w:space="0" w:color="auto"/>
                                  </w:divBdr>
                                  <w:divsChild>
                                    <w:div w:id="1291520228">
                                      <w:marLeft w:val="0"/>
                                      <w:marRight w:val="0"/>
                                      <w:marTop w:val="0"/>
                                      <w:marBottom w:val="0"/>
                                      <w:divBdr>
                                        <w:top w:val="none" w:sz="0" w:space="0" w:color="auto"/>
                                        <w:left w:val="none" w:sz="0" w:space="0" w:color="auto"/>
                                        <w:bottom w:val="none" w:sz="0" w:space="0" w:color="auto"/>
                                        <w:right w:val="none" w:sz="0" w:space="0" w:color="auto"/>
                                      </w:divBdr>
                                      <w:divsChild>
                                        <w:div w:id="505753498">
                                          <w:marLeft w:val="0"/>
                                          <w:marRight w:val="0"/>
                                          <w:marTop w:val="0"/>
                                          <w:marBottom w:val="0"/>
                                          <w:divBdr>
                                            <w:top w:val="none" w:sz="0" w:space="0" w:color="auto"/>
                                            <w:left w:val="none" w:sz="0" w:space="0" w:color="auto"/>
                                            <w:bottom w:val="none" w:sz="0" w:space="0" w:color="auto"/>
                                            <w:right w:val="none" w:sz="0" w:space="0" w:color="auto"/>
                                          </w:divBdr>
                                          <w:divsChild>
                                            <w:div w:id="162348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733806">
      <w:bodyDiv w:val="1"/>
      <w:marLeft w:val="0"/>
      <w:marRight w:val="0"/>
      <w:marTop w:val="0"/>
      <w:marBottom w:val="0"/>
      <w:divBdr>
        <w:top w:val="none" w:sz="0" w:space="0" w:color="auto"/>
        <w:left w:val="none" w:sz="0" w:space="0" w:color="auto"/>
        <w:bottom w:val="none" w:sz="0" w:space="0" w:color="auto"/>
        <w:right w:val="none" w:sz="0" w:space="0" w:color="auto"/>
      </w:divBdr>
      <w:divsChild>
        <w:div w:id="1582369153">
          <w:marLeft w:val="0"/>
          <w:marRight w:val="0"/>
          <w:marTop w:val="0"/>
          <w:marBottom w:val="0"/>
          <w:divBdr>
            <w:top w:val="none" w:sz="0" w:space="0" w:color="auto"/>
            <w:left w:val="none" w:sz="0" w:space="0" w:color="auto"/>
            <w:bottom w:val="none" w:sz="0" w:space="0" w:color="auto"/>
            <w:right w:val="none" w:sz="0" w:space="0" w:color="auto"/>
          </w:divBdr>
          <w:divsChild>
            <w:div w:id="1631469645">
              <w:marLeft w:val="0"/>
              <w:marRight w:val="0"/>
              <w:marTop w:val="0"/>
              <w:marBottom w:val="0"/>
              <w:divBdr>
                <w:top w:val="none" w:sz="0" w:space="0" w:color="auto"/>
                <w:left w:val="none" w:sz="0" w:space="0" w:color="auto"/>
                <w:bottom w:val="none" w:sz="0" w:space="0" w:color="auto"/>
                <w:right w:val="none" w:sz="0" w:space="0" w:color="auto"/>
              </w:divBdr>
              <w:divsChild>
                <w:div w:id="1068188429">
                  <w:marLeft w:val="0"/>
                  <w:marRight w:val="0"/>
                  <w:marTop w:val="0"/>
                  <w:marBottom w:val="0"/>
                  <w:divBdr>
                    <w:top w:val="none" w:sz="0" w:space="0" w:color="auto"/>
                    <w:left w:val="none" w:sz="0" w:space="0" w:color="auto"/>
                    <w:bottom w:val="none" w:sz="0" w:space="0" w:color="auto"/>
                    <w:right w:val="none" w:sz="0" w:space="0" w:color="auto"/>
                  </w:divBdr>
                  <w:divsChild>
                    <w:div w:id="2077432298">
                      <w:marLeft w:val="0"/>
                      <w:marRight w:val="0"/>
                      <w:marTop w:val="0"/>
                      <w:marBottom w:val="0"/>
                      <w:divBdr>
                        <w:top w:val="none" w:sz="0" w:space="0" w:color="auto"/>
                        <w:left w:val="none" w:sz="0" w:space="0" w:color="auto"/>
                        <w:bottom w:val="none" w:sz="0" w:space="0" w:color="auto"/>
                        <w:right w:val="none" w:sz="0" w:space="0" w:color="auto"/>
                      </w:divBdr>
                      <w:divsChild>
                        <w:div w:id="871041501">
                          <w:marLeft w:val="0"/>
                          <w:marRight w:val="0"/>
                          <w:marTop w:val="0"/>
                          <w:marBottom w:val="0"/>
                          <w:divBdr>
                            <w:top w:val="none" w:sz="0" w:space="0" w:color="auto"/>
                            <w:left w:val="none" w:sz="0" w:space="0" w:color="auto"/>
                            <w:bottom w:val="none" w:sz="0" w:space="0" w:color="auto"/>
                            <w:right w:val="none" w:sz="0" w:space="0" w:color="auto"/>
                          </w:divBdr>
                          <w:divsChild>
                            <w:div w:id="1871915939">
                              <w:marLeft w:val="0"/>
                              <w:marRight w:val="0"/>
                              <w:marTop w:val="0"/>
                              <w:marBottom w:val="0"/>
                              <w:divBdr>
                                <w:top w:val="none" w:sz="0" w:space="0" w:color="auto"/>
                                <w:left w:val="none" w:sz="0" w:space="0" w:color="auto"/>
                                <w:bottom w:val="none" w:sz="0" w:space="0" w:color="auto"/>
                                <w:right w:val="none" w:sz="0" w:space="0" w:color="auto"/>
                              </w:divBdr>
                              <w:divsChild>
                                <w:div w:id="1977446858">
                                  <w:marLeft w:val="0"/>
                                  <w:marRight w:val="0"/>
                                  <w:marTop w:val="0"/>
                                  <w:marBottom w:val="0"/>
                                  <w:divBdr>
                                    <w:top w:val="none" w:sz="0" w:space="0" w:color="auto"/>
                                    <w:left w:val="none" w:sz="0" w:space="0" w:color="auto"/>
                                    <w:bottom w:val="none" w:sz="0" w:space="0" w:color="auto"/>
                                    <w:right w:val="none" w:sz="0" w:space="0" w:color="auto"/>
                                  </w:divBdr>
                                  <w:divsChild>
                                    <w:div w:id="553081428">
                                      <w:marLeft w:val="0"/>
                                      <w:marRight w:val="0"/>
                                      <w:marTop w:val="0"/>
                                      <w:marBottom w:val="0"/>
                                      <w:divBdr>
                                        <w:top w:val="none" w:sz="0" w:space="0" w:color="auto"/>
                                        <w:left w:val="none" w:sz="0" w:space="0" w:color="auto"/>
                                        <w:bottom w:val="none" w:sz="0" w:space="0" w:color="auto"/>
                                        <w:right w:val="none" w:sz="0" w:space="0" w:color="auto"/>
                                      </w:divBdr>
                                      <w:divsChild>
                                        <w:div w:id="670763049">
                                          <w:marLeft w:val="0"/>
                                          <w:marRight w:val="0"/>
                                          <w:marTop w:val="0"/>
                                          <w:marBottom w:val="0"/>
                                          <w:divBdr>
                                            <w:top w:val="none" w:sz="0" w:space="0" w:color="auto"/>
                                            <w:left w:val="none" w:sz="0" w:space="0" w:color="auto"/>
                                            <w:bottom w:val="none" w:sz="0" w:space="0" w:color="auto"/>
                                            <w:right w:val="none" w:sz="0" w:space="0" w:color="auto"/>
                                          </w:divBdr>
                                          <w:divsChild>
                                            <w:div w:id="1937859879">
                                              <w:marLeft w:val="0"/>
                                              <w:marRight w:val="0"/>
                                              <w:marTop w:val="0"/>
                                              <w:marBottom w:val="0"/>
                                              <w:divBdr>
                                                <w:top w:val="none" w:sz="0" w:space="0" w:color="auto"/>
                                                <w:left w:val="none" w:sz="0" w:space="0" w:color="auto"/>
                                                <w:bottom w:val="none" w:sz="0" w:space="0" w:color="auto"/>
                                                <w:right w:val="none" w:sz="0" w:space="0" w:color="auto"/>
                                              </w:divBdr>
                                              <w:divsChild>
                                                <w:div w:id="971055209">
                                                  <w:marLeft w:val="0"/>
                                                  <w:marRight w:val="0"/>
                                                  <w:marTop w:val="0"/>
                                                  <w:marBottom w:val="0"/>
                                                  <w:divBdr>
                                                    <w:top w:val="none" w:sz="0" w:space="0" w:color="auto"/>
                                                    <w:left w:val="none" w:sz="0" w:space="0" w:color="auto"/>
                                                    <w:bottom w:val="none" w:sz="0" w:space="0" w:color="auto"/>
                                                    <w:right w:val="none" w:sz="0" w:space="0" w:color="auto"/>
                                                  </w:divBdr>
                                                  <w:divsChild>
                                                    <w:div w:id="1306468670">
                                                      <w:marLeft w:val="0"/>
                                                      <w:marRight w:val="0"/>
                                                      <w:marTop w:val="0"/>
                                                      <w:marBottom w:val="0"/>
                                                      <w:divBdr>
                                                        <w:top w:val="none" w:sz="0" w:space="0" w:color="auto"/>
                                                        <w:left w:val="none" w:sz="0" w:space="0" w:color="auto"/>
                                                        <w:bottom w:val="none" w:sz="0" w:space="0" w:color="auto"/>
                                                        <w:right w:val="none" w:sz="0" w:space="0" w:color="auto"/>
                                                      </w:divBdr>
                                                    </w:div>
                                                    <w:div w:id="159319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8167121">
      <w:bodyDiv w:val="1"/>
      <w:marLeft w:val="0"/>
      <w:marRight w:val="0"/>
      <w:marTop w:val="0"/>
      <w:marBottom w:val="0"/>
      <w:divBdr>
        <w:top w:val="none" w:sz="0" w:space="0" w:color="auto"/>
        <w:left w:val="none" w:sz="0" w:space="0" w:color="auto"/>
        <w:bottom w:val="none" w:sz="0" w:space="0" w:color="auto"/>
        <w:right w:val="none" w:sz="0" w:space="0" w:color="auto"/>
      </w:divBdr>
      <w:divsChild>
        <w:div w:id="716471960">
          <w:marLeft w:val="0"/>
          <w:marRight w:val="0"/>
          <w:marTop w:val="0"/>
          <w:marBottom w:val="0"/>
          <w:divBdr>
            <w:top w:val="none" w:sz="0" w:space="0" w:color="auto"/>
            <w:left w:val="none" w:sz="0" w:space="0" w:color="auto"/>
            <w:bottom w:val="none" w:sz="0" w:space="0" w:color="auto"/>
            <w:right w:val="none" w:sz="0" w:space="0" w:color="auto"/>
          </w:divBdr>
          <w:divsChild>
            <w:div w:id="1934968471">
              <w:marLeft w:val="0"/>
              <w:marRight w:val="0"/>
              <w:marTop w:val="0"/>
              <w:marBottom w:val="0"/>
              <w:divBdr>
                <w:top w:val="none" w:sz="0" w:space="0" w:color="auto"/>
                <w:left w:val="none" w:sz="0" w:space="0" w:color="auto"/>
                <w:bottom w:val="none" w:sz="0" w:space="0" w:color="auto"/>
                <w:right w:val="none" w:sz="0" w:space="0" w:color="auto"/>
              </w:divBdr>
              <w:divsChild>
                <w:div w:id="865026599">
                  <w:marLeft w:val="0"/>
                  <w:marRight w:val="0"/>
                  <w:marTop w:val="0"/>
                  <w:marBottom w:val="0"/>
                  <w:divBdr>
                    <w:top w:val="none" w:sz="0" w:space="0" w:color="auto"/>
                    <w:left w:val="none" w:sz="0" w:space="0" w:color="auto"/>
                    <w:bottom w:val="none" w:sz="0" w:space="0" w:color="auto"/>
                    <w:right w:val="none" w:sz="0" w:space="0" w:color="auto"/>
                  </w:divBdr>
                  <w:divsChild>
                    <w:div w:id="561986856">
                      <w:marLeft w:val="0"/>
                      <w:marRight w:val="0"/>
                      <w:marTop w:val="0"/>
                      <w:marBottom w:val="0"/>
                      <w:divBdr>
                        <w:top w:val="none" w:sz="0" w:space="0" w:color="auto"/>
                        <w:left w:val="none" w:sz="0" w:space="0" w:color="auto"/>
                        <w:bottom w:val="none" w:sz="0" w:space="0" w:color="auto"/>
                        <w:right w:val="none" w:sz="0" w:space="0" w:color="auto"/>
                      </w:divBdr>
                      <w:divsChild>
                        <w:div w:id="915896916">
                          <w:marLeft w:val="0"/>
                          <w:marRight w:val="0"/>
                          <w:marTop w:val="0"/>
                          <w:marBottom w:val="0"/>
                          <w:divBdr>
                            <w:top w:val="none" w:sz="0" w:space="0" w:color="auto"/>
                            <w:left w:val="none" w:sz="0" w:space="0" w:color="auto"/>
                            <w:bottom w:val="none" w:sz="0" w:space="0" w:color="auto"/>
                            <w:right w:val="none" w:sz="0" w:space="0" w:color="auto"/>
                          </w:divBdr>
                          <w:divsChild>
                            <w:div w:id="1744066467">
                              <w:marLeft w:val="0"/>
                              <w:marRight w:val="0"/>
                              <w:marTop w:val="0"/>
                              <w:marBottom w:val="0"/>
                              <w:divBdr>
                                <w:top w:val="none" w:sz="0" w:space="0" w:color="auto"/>
                                <w:left w:val="none" w:sz="0" w:space="0" w:color="auto"/>
                                <w:bottom w:val="none" w:sz="0" w:space="0" w:color="auto"/>
                                <w:right w:val="none" w:sz="0" w:space="0" w:color="auto"/>
                              </w:divBdr>
                              <w:divsChild>
                                <w:div w:id="1260024446">
                                  <w:marLeft w:val="0"/>
                                  <w:marRight w:val="0"/>
                                  <w:marTop w:val="0"/>
                                  <w:marBottom w:val="0"/>
                                  <w:divBdr>
                                    <w:top w:val="none" w:sz="0" w:space="0" w:color="auto"/>
                                    <w:left w:val="none" w:sz="0" w:space="0" w:color="auto"/>
                                    <w:bottom w:val="none" w:sz="0" w:space="0" w:color="auto"/>
                                    <w:right w:val="none" w:sz="0" w:space="0" w:color="auto"/>
                                  </w:divBdr>
                                  <w:divsChild>
                                    <w:div w:id="1401362332">
                                      <w:marLeft w:val="0"/>
                                      <w:marRight w:val="0"/>
                                      <w:marTop w:val="0"/>
                                      <w:marBottom w:val="0"/>
                                      <w:divBdr>
                                        <w:top w:val="none" w:sz="0" w:space="0" w:color="auto"/>
                                        <w:left w:val="none" w:sz="0" w:space="0" w:color="auto"/>
                                        <w:bottom w:val="none" w:sz="0" w:space="0" w:color="auto"/>
                                        <w:right w:val="none" w:sz="0" w:space="0" w:color="auto"/>
                                      </w:divBdr>
                                      <w:divsChild>
                                        <w:div w:id="149287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4970395">
      <w:bodyDiv w:val="1"/>
      <w:marLeft w:val="0"/>
      <w:marRight w:val="0"/>
      <w:marTop w:val="0"/>
      <w:marBottom w:val="0"/>
      <w:divBdr>
        <w:top w:val="none" w:sz="0" w:space="0" w:color="auto"/>
        <w:left w:val="none" w:sz="0" w:space="0" w:color="auto"/>
        <w:bottom w:val="none" w:sz="0" w:space="0" w:color="auto"/>
        <w:right w:val="none" w:sz="0" w:space="0" w:color="auto"/>
      </w:divBdr>
      <w:divsChild>
        <w:div w:id="923339692">
          <w:marLeft w:val="0"/>
          <w:marRight w:val="0"/>
          <w:marTop w:val="0"/>
          <w:marBottom w:val="0"/>
          <w:divBdr>
            <w:top w:val="none" w:sz="0" w:space="0" w:color="auto"/>
            <w:left w:val="none" w:sz="0" w:space="0" w:color="auto"/>
            <w:bottom w:val="none" w:sz="0" w:space="0" w:color="auto"/>
            <w:right w:val="none" w:sz="0" w:space="0" w:color="auto"/>
          </w:divBdr>
          <w:divsChild>
            <w:div w:id="671566020">
              <w:marLeft w:val="0"/>
              <w:marRight w:val="0"/>
              <w:marTop w:val="0"/>
              <w:marBottom w:val="0"/>
              <w:divBdr>
                <w:top w:val="none" w:sz="0" w:space="0" w:color="auto"/>
                <w:left w:val="none" w:sz="0" w:space="0" w:color="auto"/>
                <w:bottom w:val="none" w:sz="0" w:space="0" w:color="auto"/>
                <w:right w:val="none" w:sz="0" w:space="0" w:color="auto"/>
              </w:divBdr>
              <w:divsChild>
                <w:div w:id="275523164">
                  <w:marLeft w:val="0"/>
                  <w:marRight w:val="0"/>
                  <w:marTop w:val="0"/>
                  <w:marBottom w:val="0"/>
                  <w:divBdr>
                    <w:top w:val="none" w:sz="0" w:space="0" w:color="auto"/>
                    <w:left w:val="none" w:sz="0" w:space="0" w:color="auto"/>
                    <w:bottom w:val="none" w:sz="0" w:space="0" w:color="auto"/>
                    <w:right w:val="none" w:sz="0" w:space="0" w:color="auto"/>
                  </w:divBdr>
                  <w:divsChild>
                    <w:div w:id="1801606877">
                      <w:marLeft w:val="0"/>
                      <w:marRight w:val="0"/>
                      <w:marTop w:val="0"/>
                      <w:marBottom w:val="0"/>
                      <w:divBdr>
                        <w:top w:val="none" w:sz="0" w:space="0" w:color="auto"/>
                        <w:left w:val="none" w:sz="0" w:space="0" w:color="auto"/>
                        <w:bottom w:val="none" w:sz="0" w:space="0" w:color="auto"/>
                        <w:right w:val="none" w:sz="0" w:space="0" w:color="auto"/>
                      </w:divBdr>
                      <w:divsChild>
                        <w:div w:id="1983802442">
                          <w:marLeft w:val="0"/>
                          <w:marRight w:val="0"/>
                          <w:marTop w:val="0"/>
                          <w:marBottom w:val="0"/>
                          <w:divBdr>
                            <w:top w:val="none" w:sz="0" w:space="0" w:color="auto"/>
                            <w:left w:val="none" w:sz="0" w:space="0" w:color="auto"/>
                            <w:bottom w:val="none" w:sz="0" w:space="0" w:color="auto"/>
                            <w:right w:val="none" w:sz="0" w:space="0" w:color="auto"/>
                          </w:divBdr>
                          <w:divsChild>
                            <w:div w:id="1196649886">
                              <w:marLeft w:val="0"/>
                              <w:marRight w:val="0"/>
                              <w:marTop w:val="0"/>
                              <w:marBottom w:val="0"/>
                              <w:divBdr>
                                <w:top w:val="none" w:sz="0" w:space="0" w:color="auto"/>
                                <w:left w:val="none" w:sz="0" w:space="0" w:color="auto"/>
                                <w:bottom w:val="none" w:sz="0" w:space="0" w:color="auto"/>
                                <w:right w:val="none" w:sz="0" w:space="0" w:color="auto"/>
                              </w:divBdr>
                              <w:divsChild>
                                <w:div w:id="881946507">
                                  <w:marLeft w:val="0"/>
                                  <w:marRight w:val="0"/>
                                  <w:marTop w:val="0"/>
                                  <w:marBottom w:val="0"/>
                                  <w:divBdr>
                                    <w:top w:val="none" w:sz="0" w:space="0" w:color="auto"/>
                                    <w:left w:val="none" w:sz="0" w:space="0" w:color="auto"/>
                                    <w:bottom w:val="none" w:sz="0" w:space="0" w:color="auto"/>
                                    <w:right w:val="none" w:sz="0" w:space="0" w:color="auto"/>
                                  </w:divBdr>
                                  <w:divsChild>
                                    <w:div w:id="466703501">
                                      <w:marLeft w:val="0"/>
                                      <w:marRight w:val="0"/>
                                      <w:marTop w:val="0"/>
                                      <w:marBottom w:val="0"/>
                                      <w:divBdr>
                                        <w:top w:val="none" w:sz="0" w:space="0" w:color="auto"/>
                                        <w:left w:val="none" w:sz="0" w:space="0" w:color="auto"/>
                                        <w:bottom w:val="none" w:sz="0" w:space="0" w:color="auto"/>
                                        <w:right w:val="none" w:sz="0" w:space="0" w:color="auto"/>
                                      </w:divBdr>
                                      <w:divsChild>
                                        <w:div w:id="1539665585">
                                          <w:marLeft w:val="0"/>
                                          <w:marRight w:val="0"/>
                                          <w:marTop w:val="0"/>
                                          <w:marBottom w:val="0"/>
                                          <w:divBdr>
                                            <w:top w:val="none" w:sz="0" w:space="0" w:color="auto"/>
                                            <w:left w:val="none" w:sz="0" w:space="0" w:color="auto"/>
                                            <w:bottom w:val="none" w:sz="0" w:space="0" w:color="auto"/>
                                            <w:right w:val="none" w:sz="0" w:space="0" w:color="auto"/>
                                          </w:divBdr>
                                          <w:divsChild>
                                            <w:div w:id="1981616772">
                                              <w:marLeft w:val="0"/>
                                              <w:marRight w:val="0"/>
                                              <w:marTop w:val="0"/>
                                              <w:marBottom w:val="0"/>
                                              <w:divBdr>
                                                <w:top w:val="none" w:sz="0" w:space="0" w:color="auto"/>
                                                <w:left w:val="none" w:sz="0" w:space="0" w:color="auto"/>
                                                <w:bottom w:val="none" w:sz="0" w:space="0" w:color="auto"/>
                                                <w:right w:val="none" w:sz="0" w:space="0" w:color="auto"/>
                                              </w:divBdr>
                                              <w:divsChild>
                                                <w:div w:id="1420642479">
                                                  <w:marLeft w:val="0"/>
                                                  <w:marRight w:val="0"/>
                                                  <w:marTop w:val="0"/>
                                                  <w:marBottom w:val="0"/>
                                                  <w:divBdr>
                                                    <w:top w:val="none" w:sz="0" w:space="0" w:color="auto"/>
                                                    <w:left w:val="none" w:sz="0" w:space="0" w:color="auto"/>
                                                    <w:bottom w:val="none" w:sz="0" w:space="0" w:color="auto"/>
                                                    <w:right w:val="none" w:sz="0" w:space="0" w:color="auto"/>
                                                  </w:divBdr>
                                                  <w:divsChild>
                                                    <w:div w:id="206337642">
                                                      <w:marLeft w:val="0"/>
                                                      <w:marRight w:val="0"/>
                                                      <w:marTop w:val="0"/>
                                                      <w:marBottom w:val="0"/>
                                                      <w:divBdr>
                                                        <w:top w:val="none" w:sz="0" w:space="0" w:color="auto"/>
                                                        <w:left w:val="none" w:sz="0" w:space="0" w:color="auto"/>
                                                        <w:bottom w:val="none" w:sz="0" w:space="0" w:color="auto"/>
                                                        <w:right w:val="none" w:sz="0" w:space="0" w:color="auto"/>
                                                      </w:divBdr>
                                                    </w:div>
                                                    <w:div w:id="203584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3518148">
      <w:bodyDiv w:val="1"/>
      <w:marLeft w:val="0"/>
      <w:marRight w:val="0"/>
      <w:marTop w:val="0"/>
      <w:marBottom w:val="0"/>
      <w:divBdr>
        <w:top w:val="none" w:sz="0" w:space="0" w:color="auto"/>
        <w:left w:val="none" w:sz="0" w:space="0" w:color="auto"/>
        <w:bottom w:val="none" w:sz="0" w:space="0" w:color="auto"/>
        <w:right w:val="none" w:sz="0" w:space="0" w:color="auto"/>
      </w:divBdr>
      <w:divsChild>
        <w:div w:id="1531991058">
          <w:marLeft w:val="0"/>
          <w:marRight w:val="0"/>
          <w:marTop w:val="0"/>
          <w:marBottom w:val="0"/>
          <w:divBdr>
            <w:top w:val="none" w:sz="0" w:space="0" w:color="auto"/>
            <w:left w:val="none" w:sz="0" w:space="0" w:color="auto"/>
            <w:bottom w:val="none" w:sz="0" w:space="0" w:color="auto"/>
            <w:right w:val="none" w:sz="0" w:space="0" w:color="auto"/>
          </w:divBdr>
          <w:divsChild>
            <w:div w:id="741685571">
              <w:marLeft w:val="0"/>
              <w:marRight w:val="0"/>
              <w:marTop w:val="0"/>
              <w:marBottom w:val="0"/>
              <w:divBdr>
                <w:top w:val="none" w:sz="0" w:space="0" w:color="auto"/>
                <w:left w:val="none" w:sz="0" w:space="0" w:color="auto"/>
                <w:bottom w:val="none" w:sz="0" w:space="0" w:color="auto"/>
                <w:right w:val="none" w:sz="0" w:space="0" w:color="auto"/>
              </w:divBdr>
              <w:divsChild>
                <w:div w:id="1222525087">
                  <w:marLeft w:val="0"/>
                  <w:marRight w:val="0"/>
                  <w:marTop w:val="0"/>
                  <w:marBottom w:val="0"/>
                  <w:divBdr>
                    <w:top w:val="none" w:sz="0" w:space="0" w:color="auto"/>
                    <w:left w:val="none" w:sz="0" w:space="0" w:color="auto"/>
                    <w:bottom w:val="none" w:sz="0" w:space="0" w:color="auto"/>
                    <w:right w:val="none" w:sz="0" w:space="0" w:color="auto"/>
                  </w:divBdr>
                  <w:divsChild>
                    <w:div w:id="470439227">
                      <w:marLeft w:val="0"/>
                      <w:marRight w:val="0"/>
                      <w:marTop w:val="0"/>
                      <w:marBottom w:val="0"/>
                      <w:divBdr>
                        <w:top w:val="none" w:sz="0" w:space="0" w:color="auto"/>
                        <w:left w:val="none" w:sz="0" w:space="0" w:color="auto"/>
                        <w:bottom w:val="none" w:sz="0" w:space="0" w:color="auto"/>
                        <w:right w:val="none" w:sz="0" w:space="0" w:color="auto"/>
                      </w:divBdr>
                      <w:divsChild>
                        <w:div w:id="1785272756">
                          <w:marLeft w:val="0"/>
                          <w:marRight w:val="0"/>
                          <w:marTop w:val="0"/>
                          <w:marBottom w:val="0"/>
                          <w:divBdr>
                            <w:top w:val="none" w:sz="0" w:space="0" w:color="auto"/>
                            <w:left w:val="none" w:sz="0" w:space="0" w:color="auto"/>
                            <w:bottom w:val="none" w:sz="0" w:space="0" w:color="auto"/>
                            <w:right w:val="none" w:sz="0" w:space="0" w:color="auto"/>
                          </w:divBdr>
                          <w:divsChild>
                            <w:div w:id="1010180148">
                              <w:marLeft w:val="0"/>
                              <w:marRight w:val="0"/>
                              <w:marTop w:val="0"/>
                              <w:marBottom w:val="0"/>
                              <w:divBdr>
                                <w:top w:val="none" w:sz="0" w:space="0" w:color="auto"/>
                                <w:left w:val="none" w:sz="0" w:space="0" w:color="auto"/>
                                <w:bottom w:val="none" w:sz="0" w:space="0" w:color="auto"/>
                                <w:right w:val="none" w:sz="0" w:space="0" w:color="auto"/>
                              </w:divBdr>
                              <w:divsChild>
                                <w:div w:id="337121373">
                                  <w:marLeft w:val="0"/>
                                  <w:marRight w:val="0"/>
                                  <w:marTop w:val="0"/>
                                  <w:marBottom w:val="0"/>
                                  <w:divBdr>
                                    <w:top w:val="none" w:sz="0" w:space="0" w:color="auto"/>
                                    <w:left w:val="none" w:sz="0" w:space="0" w:color="auto"/>
                                    <w:bottom w:val="none" w:sz="0" w:space="0" w:color="auto"/>
                                    <w:right w:val="none" w:sz="0" w:space="0" w:color="auto"/>
                                  </w:divBdr>
                                  <w:divsChild>
                                    <w:div w:id="900138368">
                                      <w:marLeft w:val="0"/>
                                      <w:marRight w:val="0"/>
                                      <w:marTop w:val="0"/>
                                      <w:marBottom w:val="0"/>
                                      <w:divBdr>
                                        <w:top w:val="none" w:sz="0" w:space="0" w:color="auto"/>
                                        <w:left w:val="none" w:sz="0" w:space="0" w:color="auto"/>
                                        <w:bottom w:val="none" w:sz="0" w:space="0" w:color="auto"/>
                                        <w:right w:val="none" w:sz="0" w:space="0" w:color="auto"/>
                                      </w:divBdr>
                                      <w:divsChild>
                                        <w:div w:id="100389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4701665">
      <w:bodyDiv w:val="1"/>
      <w:marLeft w:val="0"/>
      <w:marRight w:val="0"/>
      <w:marTop w:val="0"/>
      <w:marBottom w:val="0"/>
      <w:divBdr>
        <w:top w:val="none" w:sz="0" w:space="0" w:color="auto"/>
        <w:left w:val="none" w:sz="0" w:space="0" w:color="auto"/>
        <w:bottom w:val="none" w:sz="0" w:space="0" w:color="auto"/>
        <w:right w:val="none" w:sz="0" w:space="0" w:color="auto"/>
      </w:divBdr>
      <w:divsChild>
        <w:div w:id="937980922">
          <w:marLeft w:val="0"/>
          <w:marRight w:val="0"/>
          <w:marTop w:val="0"/>
          <w:marBottom w:val="0"/>
          <w:divBdr>
            <w:top w:val="none" w:sz="0" w:space="0" w:color="auto"/>
            <w:left w:val="none" w:sz="0" w:space="0" w:color="auto"/>
            <w:bottom w:val="none" w:sz="0" w:space="0" w:color="auto"/>
            <w:right w:val="none" w:sz="0" w:space="0" w:color="auto"/>
          </w:divBdr>
          <w:divsChild>
            <w:div w:id="2024161279">
              <w:marLeft w:val="0"/>
              <w:marRight w:val="0"/>
              <w:marTop w:val="0"/>
              <w:marBottom w:val="0"/>
              <w:divBdr>
                <w:top w:val="none" w:sz="0" w:space="0" w:color="auto"/>
                <w:left w:val="none" w:sz="0" w:space="0" w:color="auto"/>
                <w:bottom w:val="none" w:sz="0" w:space="0" w:color="auto"/>
                <w:right w:val="none" w:sz="0" w:space="0" w:color="auto"/>
              </w:divBdr>
              <w:divsChild>
                <w:div w:id="746074602">
                  <w:marLeft w:val="0"/>
                  <w:marRight w:val="0"/>
                  <w:marTop w:val="0"/>
                  <w:marBottom w:val="0"/>
                  <w:divBdr>
                    <w:top w:val="none" w:sz="0" w:space="0" w:color="auto"/>
                    <w:left w:val="none" w:sz="0" w:space="0" w:color="auto"/>
                    <w:bottom w:val="none" w:sz="0" w:space="0" w:color="auto"/>
                    <w:right w:val="none" w:sz="0" w:space="0" w:color="auto"/>
                  </w:divBdr>
                  <w:divsChild>
                    <w:div w:id="1011764968">
                      <w:marLeft w:val="0"/>
                      <w:marRight w:val="0"/>
                      <w:marTop w:val="0"/>
                      <w:marBottom w:val="0"/>
                      <w:divBdr>
                        <w:top w:val="none" w:sz="0" w:space="0" w:color="auto"/>
                        <w:left w:val="none" w:sz="0" w:space="0" w:color="auto"/>
                        <w:bottom w:val="none" w:sz="0" w:space="0" w:color="auto"/>
                        <w:right w:val="none" w:sz="0" w:space="0" w:color="auto"/>
                      </w:divBdr>
                      <w:divsChild>
                        <w:div w:id="638338725">
                          <w:marLeft w:val="0"/>
                          <w:marRight w:val="0"/>
                          <w:marTop w:val="0"/>
                          <w:marBottom w:val="0"/>
                          <w:divBdr>
                            <w:top w:val="none" w:sz="0" w:space="0" w:color="auto"/>
                            <w:left w:val="none" w:sz="0" w:space="0" w:color="auto"/>
                            <w:bottom w:val="none" w:sz="0" w:space="0" w:color="auto"/>
                            <w:right w:val="none" w:sz="0" w:space="0" w:color="auto"/>
                          </w:divBdr>
                          <w:divsChild>
                            <w:div w:id="1150633553">
                              <w:marLeft w:val="0"/>
                              <w:marRight w:val="0"/>
                              <w:marTop w:val="0"/>
                              <w:marBottom w:val="0"/>
                              <w:divBdr>
                                <w:top w:val="none" w:sz="0" w:space="0" w:color="auto"/>
                                <w:left w:val="none" w:sz="0" w:space="0" w:color="auto"/>
                                <w:bottom w:val="none" w:sz="0" w:space="0" w:color="auto"/>
                                <w:right w:val="none" w:sz="0" w:space="0" w:color="auto"/>
                              </w:divBdr>
                              <w:divsChild>
                                <w:div w:id="1915427537">
                                  <w:marLeft w:val="0"/>
                                  <w:marRight w:val="0"/>
                                  <w:marTop w:val="0"/>
                                  <w:marBottom w:val="0"/>
                                  <w:divBdr>
                                    <w:top w:val="none" w:sz="0" w:space="0" w:color="auto"/>
                                    <w:left w:val="none" w:sz="0" w:space="0" w:color="auto"/>
                                    <w:bottom w:val="none" w:sz="0" w:space="0" w:color="auto"/>
                                    <w:right w:val="none" w:sz="0" w:space="0" w:color="auto"/>
                                  </w:divBdr>
                                  <w:divsChild>
                                    <w:div w:id="310796474">
                                      <w:marLeft w:val="0"/>
                                      <w:marRight w:val="0"/>
                                      <w:marTop w:val="0"/>
                                      <w:marBottom w:val="0"/>
                                      <w:divBdr>
                                        <w:top w:val="none" w:sz="0" w:space="0" w:color="auto"/>
                                        <w:left w:val="none" w:sz="0" w:space="0" w:color="auto"/>
                                        <w:bottom w:val="none" w:sz="0" w:space="0" w:color="auto"/>
                                        <w:right w:val="none" w:sz="0" w:space="0" w:color="auto"/>
                                      </w:divBdr>
                                      <w:divsChild>
                                        <w:div w:id="341013776">
                                          <w:marLeft w:val="0"/>
                                          <w:marRight w:val="0"/>
                                          <w:marTop w:val="0"/>
                                          <w:marBottom w:val="0"/>
                                          <w:divBdr>
                                            <w:top w:val="none" w:sz="0" w:space="0" w:color="auto"/>
                                            <w:left w:val="none" w:sz="0" w:space="0" w:color="auto"/>
                                            <w:bottom w:val="none" w:sz="0" w:space="0" w:color="auto"/>
                                            <w:right w:val="none" w:sz="0" w:space="0" w:color="auto"/>
                                          </w:divBdr>
                                          <w:divsChild>
                                            <w:div w:id="1120103859">
                                              <w:marLeft w:val="0"/>
                                              <w:marRight w:val="0"/>
                                              <w:marTop w:val="0"/>
                                              <w:marBottom w:val="0"/>
                                              <w:divBdr>
                                                <w:top w:val="none" w:sz="0" w:space="0" w:color="auto"/>
                                                <w:left w:val="none" w:sz="0" w:space="0" w:color="auto"/>
                                                <w:bottom w:val="none" w:sz="0" w:space="0" w:color="auto"/>
                                                <w:right w:val="none" w:sz="0" w:space="0" w:color="auto"/>
                                              </w:divBdr>
                                              <w:divsChild>
                                                <w:div w:id="11202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7009991">
      <w:bodyDiv w:val="1"/>
      <w:marLeft w:val="0"/>
      <w:marRight w:val="0"/>
      <w:marTop w:val="0"/>
      <w:marBottom w:val="0"/>
      <w:divBdr>
        <w:top w:val="none" w:sz="0" w:space="0" w:color="auto"/>
        <w:left w:val="none" w:sz="0" w:space="0" w:color="auto"/>
        <w:bottom w:val="none" w:sz="0" w:space="0" w:color="auto"/>
        <w:right w:val="none" w:sz="0" w:space="0" w:color="auto"/>
      </w:divBdr>
      <w:divsChild>
        <w:div w:id="443303346">
          <w:marLeft w:val="0"/>
          <w:marRight w:val="0"/>
          <w:marTop w:val="0"/>
          <w:marBottom w:val="0"/>
          <w:divBdr>
            <w:top w:val="none" w:sz="0" w:space="0" w:color="auto"/>
            <w:left w:val="none" w:sz="0" w:space="0" w:color="auto"/>
            <w:bottom w:val="none" w:sz="0" w:space="0" w:color="auto"/>
            <w:right w:val="none" w:sz="0" w:space="0" w:color="auto"/>
          </w:divBdr>
          <w:divsChild>
            <w:div w:id="780295779">
              <w:marLeft w:val="0"/>
              <w:marRight w:val="0"/>
              <w:marTop w:val="0"/>
              <w:marBottom w:val="0"/>
              <w:divBdr>
                <w:top w:val="none" w:sz="0" w:space="0" w:color="auto"/>
                <w:left w:val="none" w:sz="0" w:space="0" w:color="auto"/>
                <w:bottom w:val="none" w:sz="0" w:space="0" w:color="auto"/>
                <w:right w:val="none" w:sz="0" w:space="0" w:color="auto"/>
              </w:divBdr>
              <w:divsChild>
                <w:div w:id="1354650514">
                  <w:marLeft w:val="0"/>
                  <w:marRight w:val="0"/>
                  <w:marTop w:val="0"/>
                  <w:marBottom w:val="0"/>
                  <w:divBdr>
                    <w:top w:val="none" w:sz="0" w:space="0" w:color="auto"/>
                    <w:left w:val="none" w:sz="0" w:space="0" w:color="auto"/>
                    <w:bottom w:val="none" w:sz="0" w:space="0" w:color="auto"/>
                    <w:right w:val="none" w:sz="0" w:space="0" w:color="auto"/>
                  </w:divBdr>
                  <w:divsChild>
                    <w:div w:id="1179923748">
                      <w:marLeft w:val="0"/>
                      <w:marRight w:val="0"/>
                      <w:marTop w:val="0"/>
                      <w:marBottom w:val="0"/>
                      <w:divBdr>
                        <w:top w:val="none" w:sz="0" w:space="0" w:color="auto"/>
                        <w:left w:val="none" w:sz="0" w:space="0" w:color="auto"/>
                        <w:bottom w:val="none" w:sz="0" w:space="0" w:color="auto"/>
                        <w:right w:val="none" w:sz="0" w:space="0" w:color="auto"/>
                      </w:divBdr>
                      <w:divsChild>
                        <w:div w:id="1195801627">
                          <w:marLeft w:val="0"/>
                          <w:marRight w:val="0"/>
                          <w:marTop w:val="0"/>
                          <w:marBottom w:val="0"/>
                          <w:divBdr>
                            <w:top w:val="none" w:sz="0" w:space="0" w:color="auto"/>
                            <w:left w:val="none" w:sz="0" w:space="0" w:color="auto"/>
                            <w:bottom w:val="none" w:sz="0" w:space="0" w:color="auto"/>
                            <w:right w:val="none" w:sz="0" w:space="0" w:color="auto"/>
                          </w:divBdr>
                          <w:divsChild>
                            <w:div w:id="1247569258">
                              <w:marLeft w:val="0"/>
                              <w:marRight w:val="0"/>
                              <w:marTop w:val="0"/>
                              <w:marBottom w:val="0"/>
                              <w:divBdr>
                                <w:top w:val="none" w:sz="0" w:space="0" w:color="auto"/>
                                <w:left w:val="none" w:sz="0" w:space="0" w:color="auto"/>
                                <w:bottom w:val="none" w:sz="0" w:space="0" w:color="auto"/>
                                <w:right w:val="none" w:sz="0" w:space="0" w:color="auto"/>
                              </w:divBdr>
                              <w:divsChild>
                                <w:div w:id="93020832">
                                  <w:marLeft w:val="0"/>
                                  <w:marRight w:val="0"/>
                                  <w:marTop w:val="0"/>
                                  <w:marBottom w:val="0"/>
                                  <w:divBdr>
                                    <w:top w:val="none" w:sz="0" w:space="0" w:color="auto"/>
                                    <w:left w:val="none" w:sz="0" w:space="0" w:color="auto"/>
                                    <w:bottom w:val="none" w:sz="0" w:space="0" w:color="auto"/>
                                    <w:right w:val="none" w:sz="0" w:space="0" w:color="auto"/>
                                  </w:divBdr>
                                  <w:divsChild>
                                    <w:div w:id="812479526">
                                      <w:marLeft w:val="0"/>
                                      <w:marRight w:val="0"/>
                                      <w:marTop w:val="0"/>
                                      <w:marBottom w:val="0"/>
                                      <w:divBdr>
                                        <w:top w:val="none" w:sz="0" w:space="0" w:color="auto"/>
                                        <w:left w:val="none" w:sz="0" w:space="0" w:color="auto"/>
                                        <w:bottom w:val="none" w:sz="0" w:space="0" w:color="auto"/>
                                        <w:right w:val="none" w:sz="0" w:space="0" w:color="auto"/>
                                      </w:divBdr>
                                      <w:divsChild>
                                        <w:div w:id="782382809">
                                          <w:marLeft w:val="0"/>
                                          <w:marRight w:val="0"/>
                                          <w:marTop w:val="0"/>
                                          <w:marBottom w:val="0"/>
                                          <w:divBdr>
                                            <w:top w:val="none" w:sz="0" w:space="0" w:color="auto"/>
                                            <w:left w:val="none" w:sz="0" w:space="0" w:color="auto"/>
                                            <w:bottom w:val="none" w:sz="0" w:space="0" w:color="auto"/>
                                            <w:right w:val="none" w:sz="0" w:space="0" w:color="auto"/>
                                          </w:divBdr>
                                          <w:divsChild>
                                            <w:div w:id="184674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1254004">
      <w:bodyDiv w:val="1"/>
      <w:marLeft w:val="0"/>
      <w:marRight w:val="0"/>
      <w:marTop w:val="0"/>
      <w:marBottom w:val="0"/>
      <w:divBdr>
        <w:top w:val="none" w:sz="0" w:space="0" w:color="auto"/>
        <w:left w:val="none" w:sz="0" w:space="0" w:color="auto"/>
        <w:bottom w:val="none" w:sz="0" w:space="0" w:color="auto"/>
        <w:right w:val="none" w:sz="0" w:space="0" w:color="auto"/>
      </w:divBdr>
      <w:divsChild>
        <w:div w:id="626472229">
          <w:marLeft w:val="0"/>
          <w:marRight w:val="0"/>
          <w:marTop w:val="0"/>
          <w:marBottom w:val="0"/>
          <w:divBdr>
            <w:top w:val="none" w:sz="0" w:space="0" w:color="auto"/>
            <w:left w:val="none" w:sz="0" w:space="0" w:color="auto"/>
            <w:bottom w:val="none" w:sz="0" w:space="0" w:color="auto"/>
            <w:right w:val="none" w:sz="0" w:space="0" w:color="auto"/>
          </w:divBdr>
          <w:divsChild>
            <w:div w:id="1521695632">
              <w:marLeft w:val="0"/>
              <w:marRight w:val="0"/>
              <w:marTop w:val="0"/>
              <w:marBottom w:val="0"/>
              <w:divBdr>
                <w:top w:val="none" w:sz="0" w:space="0" w:color="auto"/>
                <w:left w:val="none" w:sz="0" w:space="0" w:color="auto"/>
                <w:bottom w:val="none" w:sz="0" w:space="0" w:color="auto"/>
                <w:right w:val="none" w:sz="0" w:space="0" w:color="auto"/>
              </w:divBdr>
              <w:divsChild>
                <w:div w:id="1065108957">
                  <w:marLeft w:val="0"/>
                  <w:marRight w:val="0"/>
                  <w:marTop w:val="0"/>
                  <w:marBottom w:val="0"/>
                  <w:divBdr>
                    <w:top w:val="none" w:sz="0" w:space="0" w:color="auto"/>
                    <w:left w:val="none" w:sz="0" w:space="0" w:color="auto"/>
                    <w:bottom w:val="none" w:sz="0" w:space="0" w:color="auto"/>
                    <w:right w:val="none" w:sz="0" w:space="0" w:color="auto"/>
                  </w:divBdr>
                  <w:divsChild>
                    <w:div w:id="2088842072">
                      <w:marLeft w:val="0"/>
                      <w:marRight w:val="0"/>
                      <w:marTop w:val="0"/>
                      <w:marBottom w:val="0"/>
                      <w:divBdr>
                        <w:top w:val="none" w:sz="0" w:space="0" w:color="auto"/>
                        <w:left w:val="none" w:sz="0" w:space="0" w:color="auto"/>
                        <w:bottom w:val="none" w:sz="0" w:space="0" w:color="auto"/>
                        <w:right w:val="none" w:sz="0" w:space="0" w:color="auto"/>
                      </w:divBdr>
                      <w:divsChild>
                        <w:div w:id="210963994">
                          <w:marLeft w:val="0"/>
                          <w:marRight w:val="0"/>
                          <w:marTop w:val="0"/>
                          <w:marBottom w:val="0"/>
                          <w:divBdr>
                            <w:top w:val="none" w:sz="0" w:space="0" w:color="auto"/>
                            <w:left w:val="none" w:sz="0" w:space="0" w:color="auto"/>
                            <w:bottom w:val="none" w:sz="0" w:space="0" w:color="auto"/>
                            <w:right w:val="none" w:sz="0" w:space="0" w:color="auto"/>
                          </w:divBdr>
                          <w:divsChild>
                            <w:div w:id="1722485537">
                              <w:marLeft w:val="0"/>
                              <w:marRight w:val="0"/>
                              <w:marTop w:val="0"/>
                              <w:marBottom w:val="0"/>
                              <w:divBdr>
                                <w:top w:val="none" w:sz="0" w:space="0" w:color="auto"/>
                                <w:left w:val="none" w:sz="0" w:space="0" w:color="auto"/>
                                <w:bottom w:val="none" w:sz="0" w:space="0" w:color="auto"/>
                                <w:right w:val="none" w:sz="0" w:space="0" w:color="auto"/>
                              </w:divBdr>
                              <w:divsChild>
                                <w:div w:id="786973740">
                                  <w:marLeft w:val="0"/>
                                  <w:marRight w:val="0"/>
                                  <w:marTop w:val="0"/>
                                  <w:marBottom w:val="0"/>
                                  <w:divBdr>
                                    <w:top w:val="none" w:sz="0" w:space="0" w:color="auto"/>
                                    <w:left w:val="none" w:sz="0" w:space="0" w:color="auto"/>
                                    <w:bottom w:val="none" w:sz="0" w:space="0" w:color="auto"/>
                                    <w:right w:val="none" w:sz="0" w:space="0" w:color="auto"/>
                                  </w:divBdr>
                                  <w:divsChild>
                                    <w:div w:id="345208371">
                                      <w:marLeft w:val="0"/>
                                      <w:marRight w:val="0"/>
                                      <w:marTop w:val="0"/>
                                      <w:marBottom w:val="0"/>
                                      <w:divBdr>
                                        <w:top w:val="none" w:sz="0" w:space="0" w:color="auto"/>
                                        <w:left w:val="none" w:sz="0" w:space="0" w:color="auto"/>
                                        <w:bottom w:val="none" w:sz="0" w:space="0" w:color="auto"/>
                                        <w:right w:val="none" w:sz="0" w:space="0" w:color="auto"/>
                                      </w:divBdr>
                                      <w:divsChild>
                                        <w:div w:id="2143231989">
                                          <w:marLeft w:val="0"/>
                                          <w:marRight w:val="0"/>
                                          <w:marTop w:val="0"/>
                                          <w:marBottom w:val="0"/>
                                          <w:divBdr>
                                            <w:top w:val="none" w:sz="0" w:space="0" w:color="auto"/>
                                            <w:left w:val="none" w:sz="0" w:space="0" w:color="auto"/>
                                            <w:bottom w:val="none" w:sz="0" w:space="0" w:color="auto"/>
                                            <w:right w:val="none" w:sz="0" w:space="0" w:color="auto"/>
                                          </w:divBdr>
                                          <w:divsChild>
                                            <w:div w:id="1377388946">
                                              <w:marLeft w:val="0"/>
                                              <w:marRight w:val="0"/>
                                              <w:marTop w:val="0"/>
                                              <w:marBottom w:val="0"/>
                                              <w:divBdr>
                                                <w:top w:val="none" w:sz="0" w:space="0" w:color="auto"/>
                                                <w:left w:val="none" w:sz="0" w:space="0" w:color="auto"/>
                                                <w:bottom w:val="none" w:sz="0" w:space="0" w:color="auto"/>
                                                <w:right w:val="none" w:sz="0" w:space="0" w:color="auto"/>
                                              </w:divBdr>
                                              <w:divsChild>
                                                <w:div w:id="68756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vescience.com/1955-love-hormone-improves-mother-child-bond.html" TargetMode="External"/><Relationship Id="rId3" Type="http://schemas.openxmlformats.org/officeDocument/2006/relationships/webSettings" Target="webSettings.xml"/><Relationship Id="rId7" Type="http://schemas.openxmlformats.org/officeDocument/2006/relationships/hyperlink" Target="http://www.livescience.com/121-drivers-cell-phones-kill-thousands-snarl-traffic.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science.com/40293-cellphones-distracted-ignore-alleged-killer.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419</Words>
  <Characters>2390</Characters>
  <Application>Microsoft Office Word</Application>
  <DocSecurity>0</DocSecurity>
  <Lines>19</Lines>
  <Paragraphs>5</Paragraphs>
  <ScaleCrop>false</ScaleCrop>
  <Company>Lenovo</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2</cp:revision>
  <dcterms:created xsi:type="dcterms:W3CDTF">2014-09-01T10:01:00Z</dcterms:created>
  <dcterms:modified xsi:type="dcterms:W3CDTF">2014-09-01T10:08:00Z</dcterms:modified>
</cp:coreProperties>
</file>